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B178" w14:textId="77777777" w:rsidR="00843ADC" w:rsidRDefault="00BB13CE">
      <w:pPr>
        <w:adjustRightInd/>
        <w:rPr>
          <w:rFonts w:ascii="ＭＳ 明朝" w:cs="Times New Roman"/>
        </w:rPr>
      </w:pPr>
      <w:r>
        <w:rPr>
          <w:rFonts w:hint="eastAsia"/>
        </w:rPr>
        <w:t>（様式１）</w:t>
      </w:r>
    </w:p>
    <w:p w14:paraId="341E3FF5" w14:textId="77777777" w:rsidR="00843ADC" w:rsidRDefault="00BB13CE">
      <w:pPr>
        <w:adjustRightInd/>
        <w:spacing w:line="37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品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売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07885B1F" w14:textId="77777777" w:rsidR="00843ADC" w:rsidRDefault="00843ADC">
      <w:pPr>
        <w:adjustRightInd/>
        <w:rPr>
          <w:rFonts w:ascii="ＭＳ 明朝" w:cs="Times New Roman"/>
        </w:rPr>
      </w:pPr>
    </w:p>
    <w:p w14:paraId="151C61D2" w14:textId="77777777"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>令和　　年　　月　　日</w:t>
      </w:r>
    </w:p>
    <w:p w14:paraId="7CE1798C" w14:textId="77777777" w:rsidR="00843ADC" w:rsidRDefault="00843ADC">
      <w:pPr>
        <w:adjustRightInd/>
        <w:rPr>
          <w:rFonts w:ascii="ＭＳ 明朝" w:cs="Times New Roman"/>
        </w:rPr>
      </w:pPr>
    </w:p>
    <w:p w14:paraId="7100DBE7" w14:textId="77777777" w:rsidR="00843ADC" w:rsidRDefault="00BB13CE">
      <w:pPr>
        <w:adjustRightInd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事業所名）</w:t>
      </w:r>
    </w:p>
    <w:p w14:paraId="49012A6C" w14:textId="77777777" w:rsidR="00843ADC" w:rsidRDefault="00843ADC">
      <w:pPr>
        <w:adjustRightInd/>
        <w:rPr>
          <w:rFonts w:ascii="ＭＳ 明朝" w:cs="Times New Roman"/>
        </w:rPr>
      </w:pPr>
    </w:p>
    <w:p w14:paraId="4CC554AA" w14:textId="77777777"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u w:val="thick" w:color="000000"/>
        </w:rPr>
        <w:t xml:space="preserve">               </w:t>
      </w:r>
      <w:r>
        <w:rPr>
          <w:rFonts w:hint="eastAsia"/>
          <w:u w:val="thick" w:color="000000"/>
        </w:rPr>
        <w:t xml:space="preserve">　　</w:t>
      </w:r>
      <w:r>
        <w:rPr>
          <w:rFonts w:cs="Times New Roman"/>
          <w:u w:val="thick" w:color="000000"/>
        </w:rPr>
        <w:t xml:space="preserve">          </w:t>
      </w:r>
      <w:r>
        <w:rPr>
          <w:rFonts w:hint="eastAsia"/>
        </w:rPr>
        <w:t>長あて</w:t>
      </w:r>
    </w:p>
    <w:p w14:paraId="494DD905" w14:textId="77777777" w:rsidR="00843ADC" w:rsidRDefault="00843ADC">
      <w:pPr>
        <w:adjustRightInd/>
        <w:rPr>
          <w:rFonts w:ascii="ＭＳ 明朝" w:cs="Times New Roman"/>
        </w:rPr>
      </w:pPr>
    </w:p>
    <w:p w14:paraId="4A8B77CC" w14:textId="77777777"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別表に該当する条例の施行規則等および公益財団法人滋賀県スポーツ協会催し物に伴う物品販売等取扱要領を厳守の上、物品の販売を以下のとおり申請します。</w:t>
      </w:r>
    </w:p>
    <w:p w14:paraId="637FA4EC" w14:textId="77777777" w:rsidR="00843ADC" w:rsidRDefault="00BB13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なお、販売場所・方法・その他につきましては事業所職員の指示に従います。</w:t>
      </w:r>
    </w:p>
    <w:p w14:paraId="32E6ED71" w14:textId="77777777" w:rsidR="00843ADC" w:rsidRDefault="00843ADC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4"/>
        <w:gridCol w:w="7193"/>
      </w:tblGrid>
      <w:tr w:rsidR="00843ADC" w14:paraId="24A0A920" w14:textId="77777777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DD9E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販売者名（担当名）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E0E0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（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843ADC" w14:paraId="61C69F6A" w14:textId="77777777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E97F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81CD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789B743A" w14:textId="77777777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8EC9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705D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79AACCF0" w14:textId="77777777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CA1B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販売希望日時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6386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年　月　日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：　　　～令和　年　　月　　日　　：　</w:t>
            </w:r>
          </w:p>
        </w:tc>
      </w:tr>
      <w:tr w:rsidR="00843ADC" w14:paraId="68B19C6E" w14:textId="77777777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1B69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催事名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4751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7CC3FE4F" w14:textId="77777777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1609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会場（場所）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043B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6000EDB" w14:textId="77777777" w:rsidR="00843ADC" w:rsidRDefault="00843ADC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4239"/>
        <w:gridCol w:w="1332"/>
        <w:gridCol w:w="1333"/>
        <w:gridCol w:w="2058"/>
      </w:tblGrid>
      <w:tr w:rsidR="00843ADC" w14:paraId="5E1B593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A3E0" w14:textId="77777777" w:rsidR="00843ADC" w:rsidRDefault="00843ADC" w:rsidP="0047036C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AAAE" w14:textId="77777777"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BB0A" w14:textId="77777777"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42C7" w14:textId="77777777"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A575" w14:textId="77777777"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金額（円）</w:t>
            </w:r>
          </w:p>
        </w:tc>
      </w:tr>
      <w:tr w:rsidR="00843ADC" w14:paraId="7D4037E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E8D" w14:textId="77777777" w:rsidR="00843ADC" w:rsidRPr="0047036C" w:rsidRDefault="00BB13CE" w:rsidP="0047036C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3870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0C22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6053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02E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26A112E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DBA1" w14:textId="77777777"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7326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5377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F432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CE4C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32891D6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D55C" w14:textId="77777777"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D3EE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436D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9101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9620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574A625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8861" w14:textId="77777777"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F2A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480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FEF6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2C0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2915B3F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1865" w14:textId="77777777"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C4A3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9B47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A238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3DB9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2D3714B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7800" w14:textId="77777777"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621B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71F0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CCA5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A238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408B0DBB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5AB2" w14:textId="77777777"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5CF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0331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4319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D6D3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410F668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97CD" w14:textId="77777777"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5749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4DC2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D4D5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C28E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610BB8B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1194" w14:textId="77777777"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07A5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D93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1B2E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610B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611F10A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1688" w14:textId="77777777"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cs="Times New Roman"/>
              </w:rPr>
              <w:t>10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0EEA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E0A0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4E1D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8F44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14:paraId="14FE7EF4" w14:textId="77777777">
        <w:tc>
          <w:tcPr>
            <w:tcW w:w="9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8E56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特記事項（使用物品等）</w:t>
            </w:r>
          </w:p>
          <w:p w14:paraId="323777DF" w14:textId="77777777"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259216C" w14:textId="77777777"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※　単価は消費税等を含んだ金額を、数量は販売予定数量を記入してください。</w:t>
      </w:r>
    </w:p>
    <w:p w14:paraId="3063EA5A" w14:textId="77777777" w:rsidR="00843ADC" w:rsidRDefault="00BB13CE">
      <w:pPr>
        <w:adjustRightInd/>
        <w:rPr>
          <w:rFonts w:ascii="ＭＳ 明朝" w:cs="Times New Roman"/>
        </w:rPr>
      </w:pPr>
      <w:r>
        <w:rPr>
          <w:rFonts w:hint="eastAsia"/>
        </w:rPr>
        <w:t>◎販売終了後、速やかに実績報告書（様式２）を提出するとともに販売手数料（</w:t>
      </w:r>
      <w:r>
        <w:rPr>
          <w:rFonts w:cs="Times New Roman"/>
        </w:rPr>
        <w:t>10</w:t>
      </w:r>
      <w:r>
        <w:rPr>
          <w:rFonts w:hint="eastAsia"/>
        </w:rPr>
        <w:t>％）を納めてください。</w:t>
      </w:r>
    </w:p>
    <w:p w14:paraId="0422486E" w14:textId="77777777" w:rsidR="00843ADC" w:rsidRDefault="00843ADC">
      <w:pPr>
        <w:adjustRightInd/>
        <w:rPr>
          <w:rFonts w:ascii="ＭＳ 明朝" w:cs="Times New Roman"/>
        </w:rPr>
      </w:pPr>
    </w:p>
    <w:p w14:paraId="32416440" w14:textId="77777777"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事業所使用欄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1676"/>
        <w:gridCol w:w="5084"/>
        <w:gridCol w:w="1689"/>
      </w:tblGrid>
      <w:tr w:rsidR="00FA4FFF" w14:paraId="6EC06B71" w14:textId="77777777" w:rsidTr="00FA4FFF">
        <w:trPr>
          <w:trHeight w:val="340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FBF3F" w14:textId="77777777" w:rsidR="00FA4FFF" w:rsidRDefault="00FA4FFF" w:rsidP="0047036C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14:paraId="1E489F1E" w14:textId="77777777" w:rsidR="00FA4FFF" w:rsidRDefault="00FA4FFF" w:rsidP="00FA4FFF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決裁</w:t>
            </w:r>
          </w:p>
          <w:p w14:paraId="630D0375" w14:textId="77777777"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9D3D" w14:textId="77777777" w:rsidR="00FA4FFF" w:rsidRDefault="00FA4FFF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事業所長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D8B2" w14:textId="77777777" w:rsidR="00FA4FFF" w:rsidRDefault="00FA4FFF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　　員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EC99" w14:textId="77777777" w:rsidR="00FA4FFF" w:rsidRDefault="00FA4FFF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担当</w:t>
            </w:r>
          </w:p>
        </w:tc>
      </w:tr>
      <w:tr w:rsidR="00FA4FFF" w14:paraId="4A96CC80" w14:textId="77777777" w:rsidTr="00FA4FFF">
        <w:trPr>
          <w:trHeight w:val="1054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C14A" w14:textId="77777777" w:rsidR="00FA4FFF" w:rsidRDefault="00FA4F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1BCF" w14:textId="77777777"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14:paraId="2941AB91" w14:textId="77777777"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14:paraId="575FAB92" w14:textId="77777777"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EE56" w14:textId="77777777"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14:paraId="71D51B1A" w14:textId="77777777"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A7B0" w14:textId="77777777"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163021DF" w14:textId="77777777" w:rsidR="00843ADC" w:rsidRDefault="00843ADC">
      <w:pPr>
        <w:adjustRightInd/>
        <w:rPr>
          <w:rFonts w:ascii="ＭＳ 明朝" w:cs="Times New Roman"/>
        </w:rPr>
      </w:pPr>
    </w:p>
    <w:p w14:paraId="4F90138B" w14:textId="77777777"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別表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9"/>
      </w:tblGrid>
      <w:tr w:rsidR="00843ADC" w14:paraId="7C60929B" w14:textId="77777777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A9CA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条　　例　　名</w:t>
            </w:r>
          </w:p>
        </w:tc>
      </w:tr>
      <w:tr w:rsidR="00843ADC" w14:paraId="55D30DDC" w14:textId="77777777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378D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滋賀県立スポーツ会館の設置および管理に関する条例</w:t>
            </w:r>
          </w:p>
          <w:p w14:paraId="3790DDC9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滋賀県営都市公園条例（彦根総合スポーツ公園）</w:t>
            </w:r>
          </w:p>
          <w:p w14:paraId="4B993F63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滋賀県立体育館の設置および管理に関する条例</w:t>
            </w:r>
          </w:p>
          <w:p w14:paraId="51218ADC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滋賀県立武道館の設置および管理に関する条例</w:t>
            </w:r>
          </w:p>
          <w:p w14:paraId="0ED90838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滋賀県立琵琶湖漕艇場の設置および管理に関する条例</w:t>
            </w:r>
          </w:p>
          <w:p w14:paraId="371D0E35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滋賀県立長浜ドームの設置および管理に関する条例</w:t>
            </w:r>
          </w:p>
          <w:p w14:paraId="70B6D421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滋賀県立栗東体育館の設置および管理に関する条例</w:t>
            </w:r>
          </w:p>
          <w:p w14:paraId="30F4DDC4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滋賀県立柳が崎ヨットハーバーの設置および管理に関する条例</w:t>
            </w:r>
          </w:p>
          <w:p w14:paraId="3CEC71B5" w14:textId="77777777"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滋賀県立アイスアリーナ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の設置および管理に関する条例</w:t>
            </w:r>
          </w:p>
        </w:tc>
      </w:tr>
    </w:tbl>
    <w:p w14:paraId="1CC79A59" w14:textId="77777777" w:rsidR="00843ADC" w:rsidRDefault="00843AD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843ADC">
      <w:footerReference w:type="default" r:id="rId6"/>
      <w:type w:val="continuous"/>
      <w:pgSz w:w="11906" w:h="16838"/>
      <w:pgMar w:top="1190" w:right="1048" w:bottom="1134" w:left="1048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FC26" w14:textId="77777777" w:rsidR="00B13530" w:rsidRDefault="00B13530">
      <w:r>
        <w:separator/>
      </w:r>
    </w:p>
  </w:endnote>
  <w:endnote w:type="continuationSeparator" w:id="0">
    <w:p w14:paraId="51A3A64C" w14:textId="77777777" w:rsidR="00B13530" w:rsidRDefault="00B1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D825" w14:textId="77777777" w:rsidR="00843ADC" w:rsidRDefault="00843AD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119D" w14:textId="77777777" w:rsidR="00B13530" w:rsidRDefault="00B135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357395" w14:textId="77777777" w:rsidR="00B13530" w:rsidRDefault="00B1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6C"/>
    <w:rsid w:val="002870A7"/>
    <w:rsid w:val="00417110"/>
    <w:rsid w:val="0047036C"/>
    <w:rsid w:val="00843ADC"/>
    <w:rsid w:val="00B13530"/>
    <w:rsid w:val="00BB13CE"/>
    <w:rsid w:val="00BD3BEA"/>
    <w:rsid w:val="00F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C6AA7"/>
  <w14:defaultImageDpi w14:val="0"/>
  <w15:docId w15:val="{EACD092D-CDA6-43A3-A38E-3AD43453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36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0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36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滋賀県立 体育館</cp:lastModifiedBy>
  <cp:revision>2</cp:revision>
  <cp:lastPrinted>2023-03-22T08:10:00Z</cp:lastPrinted>
  <dcterms:created xsi:type="dcterms:W3CDTF">2023-04-30T11:17:00Z</dcterms:created>
  <dcterms:modified xsi:type="dcterms:W3CDTF">2023-04-30T11:17:00Z</dcterms:modified>
</cp:coreProperties>
</file>